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5E" w:rsidRDefault="00D87E5E" w:rsidP="00D87E5E">
      <w:pPr>
        <w:spacing w:line="360" w:lineRule="auto"/>
        <w:jc w:val="center"/>
        <w:rPr>
          <w:b/>
          <w:sz w:val="32"/>
          <w:szCs w:val="32"/>
        </w:rPr>
      </w:pPr>
      <w:r>
        <w:rPr>
          <w:rFonts w:hint="eastAsia"/>
          <w:b/>
          <w:sz w:val="32"/>
          <w:szCs w:val="32"/>
        </w:rPr>
        <w:t>上海安慈公益基金会“</w:t>
      </w:r>
      <w:r w:rsidRPr="005957B6">
        <w:rPr>
          <w:rFonts w:hint="eastAsia"/>
          <w:b/>
          <w:sz w:val="32"/>
          <w:szCs w:val="32"/>
        </w:rPr>
        <w:t>圆梦助学</w:t>
      </w:r>
      <w:r>
        <w:rPr>
          <w:rFonts w:hint="eastAsia"/>
          <w:b/>
          <w:sz w:val="32"/>
          <w:szCs w:val="32"/>
        </w:rPr>
        <w:t>”</w:t>
      </w:r>
      <w:r w:rsidRPr="005957B6">
        <w:rPr>
          <w:rFonts w:hint="eastAsia"/>
          <w:b/>
          <w:sz w:val="32"/>
          <w:szCs w:val="32"/>
        </w:rPr>
        <w:t>项目</w:t>
      </w:r>
      <w:r>
        <w:rPr>
          <w:rFonts w:hint="eastAsia"/>
          <w:b/>
          <w:sz w:val="32"/>
          <w:szCs w:val="32"/>
        </w:rPr>
        <w:t>实施</w:t>
      </w:r>
    </w:p>
    <w:p w:rsidR="00D87E5E" w:rsidRPr="005957B6" w:rsidRDefault="00D87E5E" w:rsidP="00D87E5E">
      <w:pPr>
        <w:spacing w:line="360" w:lineRule="auto"/>
        <w:jc w:val="center"/>
        <w:rPr>
          <w:b/>
          <w:sz w:val="32"/>
          <w:szCs w:val="32"/>
        </w:rPr>
      </w:pPr>
      <w:r>
        <w:rPr>
          <w:rFonts w:hint="eastAsia"/>
          <w:b/>
          <w:sz w:val="32"/>
          <w:szCs w:val="32"/>
        </w:rPr>
        <w:t>协议书</w:t>
      </w:r>
    </w:p>
    <w:p w:rsidR="00D87E5E" w:rsidRDefault="00D87E5E" w:rsidP="00D87E5E">
      <w:pPr>
        <w:spacing w:line="360" w:lineRule="auto"/>
        <w:jc w:val="left"/>
        <w:rPr>
          <w:sz w:val="24"/>
          <w:szCs w:val="24"/>
        </w:rPr>
      </w:pPr>
    </w:p>
    <w:p w:rsidR="00D87E5E" w:rsidRDefault="00D87E5E" w:rsidP="00D87E5E">
      <w:pPr>
        <w:spacing w:line="360" w:lineRule="auto"/>
        <w:jc w:val="left"/>
        <w:rPr>
          <w:sz w:val="24"/>
          <w:szCs w:val="24"/>
        </w:rPr>
      </w:pPr>
      <w:r>
        <w:rPr>
          <w:rFonts w:hint="eastAsia"/>
          <w:sz w:val="24"/>
          <w:szCs w:val="24"/>
        </w:rPr>
        <w:t>甲方（捐赠人）：上海安慈公益基金会</w:t>
      </w:r>
    </w:p>
    <w:p w:rsidR="00D87E5E" w:rsidRDefault="00D87E5E" w:rsidP="00D87E5E">
      <w:pPr>
        <w:spacing w:line="360" w:lineRule="auto"/>
        <w:jc w:val="left"/>
        <w:rPr>
          <w:sz w:val="24"/>
          <w:szCs w:val="24"/>
        </w:rPr>
      </w:pPr>
      <w:r>
        <w:rPr>
          <w:rFonts w:hint="eastAsia"/>
          <w:sz w:val="24"/>
          <w:szCs w:val="24"/>
        </w:rPr>
        <w:t>乙方（受助人）：</w:t>
      </w:r>
      <w:r>
        <w:rPr>
          <w:rFonts w:hint="eastAsia"/>
          <w:sz w:val="24"/>
          <w:szCs w:val="24"/>
        </w:rPr>
        <w:t xml:space="preserve">     </w:t>
      </w:r>
      <w:r w:rsidR="00E6108C">
        <w:rPr>
          <w:rFonts w:hint="eastAsia"/>
          <w:sz w:val="24"/>
          <w:szCs w:val="24"/>
        </w:rPr>
        <w:t xml:space="preserve">             </w:t>
      </w:r>
      <w:r w:rsidR="00E6108C">
        <w:rPr>
          <w:rFonts w:hint="eastAsia"/>
          <w:sz w:val="24"/>
          <w:szCs w:val="24"/>
        </w:rPr>
        <w:t>身份证：</w:t>
      </w:r>
      <w:r>
        <w:rPr>
          <w:rFonts w:hint="eastAsia"/>
          <w:sz w:val="24"/>
          <w:szCs w:val="24"/>
        </w:rPr>
        <w:t xml:space="preserve">        </w:t>
      </w:r>
      <w:r w:rsidR="00AC07FB">
        <w:rPr>
          <w:rFonts w:hint="eastAsia"/>
          <w:sz w:val="24"/>
          <w:szCs w:val="24"/>
        </w:rPr>
        <w:t xml:space="preserve">     </w:t>
      </w:r>
      <w:r>
        <w:rPr>
          <w:rFonts w:hint="eastAsia"/>
          <w:sz w:val="24"/>
          <w:szCs w:val="24"/>
        </w:rPr>
        <w:t xml:space="preserve">    </w:t>
      </w:r>
    </w:p>
    <w:p w:rsidR="00D87E5E" w:rsidRDefault="00E6108C" w:rsidP="00D87E5E">
      <w:pPr>
        <w:spacing w:line="360" w:lineRule="auto"/>
        <w:jc w:val="left"/>
        <w:rPr>
          <w:sz w:val="24"/>
          <w:szCs w:val="24"/>
        </w:rPr>
      </w:pPr>
      <w:r>
        <w:rPr>
          <w:rFonts w:hint="eastAsia"/>
          <w:sz w:val="24"/>
          <w:szCs w:val="24"/>
        </w:rPr>
        <w:t xml:space="preserve">  </w:t>
      </w:r>
      <w:r>
        <w:rPr>
          <w:rFonts w:hint="eastAsia"/>
          <w:sz w:val="24"/>
          <w:szCs w:val="24"/>
        </w:rPr>
        <w:t>（乙方监护人）：</w:t>
      </w:r>
      <w:r>
        <w:rPr>
          <w:rFonts w:hint="eastAsia"/>
          <w:sz w:val="24"/>
          <w:szCs w:val="24"/>
        </w:rPr>
        <w:t xml:space="preserve">                </w:t>
      </w:r>
      <w:r>
        <w:rPr>
          <w:rFonts w:hint="eastAsia"/>
          <w:sz w:val="24"/>
          <w:szCs w:val="24"/>
        </w:rPr>
        <w:t>身份证：</w:t>
      </w:r>
    </w:p>
    <w:p w:rsidR="00E6108C" w:rsidRPr="00D87E5E" w:rsidRDefault="00E6108C" w:rsidP="00D87E5E">
      <w:pPr>
        <w:spacing w:line="360" w:lineRule="auto"/>
        <w:jc w:val="left"/>
        <w:rPr>
          <w:sz w:val="24"/>
          <w:szCs w:val="24"/>
        </w:rPr>
      </w:pPr>
    </w:p>
    <w:p w:rsidR="00D87E5E" w:rsidRDefault="00D87E5E" w:rsidP="00D87E5E">
      <w:pPr>
        <w:spacing w:line="360" w:lineRule="auto"/>
        <w:ind w:firstLineChars="200" w:firstLine="480"/>
        <w:jc w:val="left"/>
        <w:rPr>
          <w:rFonts w:ascii="宋体" w:hAnsi="宋体"/>
          <w:sz w:val="24"/>
          <w:szCs w:val="24"/>
        </w:rPr>
      </w:pPr>
      <w:r>
        <w:rPr>
          <w:rFonts w:ascii="宋体" w:hAnsi="宋体" w:hint="eastAsia"/>
          <w:sz w:val="24"/>
          <w:szCs w:val="24"/>
        </w:rPr>
        <w:t>“圆梦助学”是甲方为品学兼优的贫困学生提供资助以帮助</w:t>
      </w:r>
      <w:r w:rsidR="00AB2235">
        <w:rPr>
          <w:rFonts w:ascii="宋体" w:hAnsi="宋体" w:hint="eastAsia"/>
          <w:sz w:val="24"/>
          <w:szCs w:val="24"/>
        </w:rPr>
        <w:t>其</w:t>
      </w:r>
      <w:r>
        <w:rPr>
          <w:rFonts w:ascii="宋体" w:hAnsi="宋体" w:hint="eastAsia"/>
          <w:sz w:val="24"/>
          <w:szCs w:val="24"/>
        </w:rPr>
        <w:t>完成上大学“梦想”</w:t>
      </w:r>
      <w:r w:rsidR="00AB2235">
        <w:rPr>
          <w:rFonts w:ascii="宋体" w:hAnsi="宋体" w:hint="eastAsia"/>
          <w:sz w:val="24"/>
          <w:szCs w:val="24"/>
        </w:rPr>
        <w:t>的公益慈善项目，经审核乙方符合该项目资助条件。为了保证项目落到实处，维护甲乙双方的权利义务，签订协议如下：</w:t>
      </w:r>
    </w:p>
    <w:p w:rsidR="00D87E5E" w:rsidRPr="00A67994" w:rsidRDefault="00AB2235" w:rsidP="00A67994">
      <w:pPr>
        <w:spacing w:line="360" w:lineRule="auto"/>
        <w:ind w:firstLineChars="200" w:firstLine="482"/>
        <w:jc w:val="left"/>
        <w:rPr>
          <w:b/>
          <w:sz w:val="24"/>
          <w:szCs w:val="24"/>
        </w:rPr>
      </w:pPr>
      <w:r w:rsidRPr="00A67994">
        <w:rPr>
          <w:rFonts w:hint="eastAsia"/>
          <w:b/>
          <w:sz w:val="24"/>
          <w:szCs w:val="24"/>
        </w:rPr>
        <w:t>一、</w:t>
      </w:r>
      <w:r w:rsidR="00E6108C" w:rsidRPr="00A67994">
        <w:rPr>
          <w:rFonts w:hint="eastAsia"/>
          <w:b/>
          <w:sz w:val="24"/>
          <w:szCs w:val="24"/>
        </w:rPr>
        <w:t>乙方的权利和义务</w:t>
      </w:r>
    </w:p>
    <w:p w:rsidR="00E6108C" w:rsidRDefault="00E6108C" w:rsidP="00D87E5E">
      <w:pPr>
        <w:spacing w:line="360" w:lineRule="auto"/>
        <w:ind w:firstLineChars="200" w:firstLine="480"/>
        <w:jc w:val="left"/>
        <w:rPr>
          <w:rFonts w:ascii="宋体" w:hAnsi="宋体"/>
          <w:sz w:val="24"/>
          <w:szCs w:val="24"/>
        </w:rPr>
      </w:pPr>
      <w:r>
        <w:rPr>
          <w:rFonts w:ascii="宋体" w:hAnsi="宋体" w:hint="eastAsia"/>
          <w:sz w:val="24"/>
          <w:szCs w:val="24"/>
        </w:rPr>
        <w:t>1、</w:t>
      </w:r>
      <w:r w:rsidR="007A6FE5">
        <w:rPr>
          <w:rFonts w:ascii="宋体" w:hAnsi="宋体" w:hint="eastAsia"/>
          <w:sz w:val="24"/>
          <w:szCs w:val="24"/>
        </w:rPr>
        <w:t>获得甲方</w:t>
      </w:r>
      <w:r w:rsidR="00450C07">
        <w:rPr>
          <w:rFonts w:ascii="宋体" w:hAnsi="宋体" w:hint="eastAsia"/>
          <w:sz w:val="24"/>
          <w:szCs w:val="24"/>
        </w:rPr>
        <w:t>助学金</w:t>
      </w:r>
      <w:r w:rsidR="00F16528">
        <w:rPr>
          <w:rFonts w:ascii="宋体" w:hAnsi="宋体" w:hint="eastAsia"/>
          <w:sz w:val="24"/>
          <w:szCs w:val="24"/>
        </w:rPr>
        <w:t>（</w:t>
      </w:r>
      <w:r w:rsidR="00F16528">
        <w:rPr>
          <w:rFonts w:hint="eastAsia"/>
          <w:sz w:val="24"/>
          <w:szCs w:val="24"/>
        </w:rPr>
        <w:t>现金</w:t>
      </w:r>
      <w:r w:rsidR="00F16528">
        <w:rPr>
          <w:rFonts w:ascii="宋体" w:hAnsi="宋体" w:hint="eastAsia"/>
          <w:sz w:val="24"/>
          <w:szCs w:val="24"/>
        </w:rPr>
        <w:t>）</w:t>
      </w:r>
      <w:r w:rsidR="007A6FE5">
        <w:rPr>
          <w:rFonts w:ascii="宋体" w:hAnsi="宋体" w:hint="eastAsia"/>
          <w:sz w:val="24"/>
          <w:szCs w:val="24"/>
        </w:rPr>
        <w:t>：每年</w:t>
      </w:r>
      <w:r w:rsidR="007A6FE5" w:rsidRPr="007A6FE5">
        <w:rPr>
          <w:rFonts w:ascii="宋体" w:hAnsi="宋体" w:hint="eastAsia"/>
          <w:sz w:val="24"/>
          <w:szCs w:val="24"/>
          <w:u w:val="single"/>
        </w:rPr>
        <w:t xml:space="preserve">         </w:t>
      </w:r>
      <w:r w:rsidR="007A6FE5">
        <w:rPr>
          <w:rFonts w:ascii="宋体" w:hAnsi="宋体" w:hint="eastAsia"/>
          <w:sz w:val="24"/>
          <w:szCs w:val="24"/>
        </w:rPr>
        <w:t xml:space="preserve"> 元（大写：   </w:t>
      </w:r>
      <w:r w:rsidR="00450C07">
        <w:rPr>
          <w:rFonts w:ascii="宋体" w:hAnsi="宋体" w:hint="eastAsia"/>
          <w:sz w:val="24"/>
          <w:szCs w:val="24"/>
        </w:rPr>
        <w:t xml:space="preserve">  </w:t>
      </w:r>
      <w:r w:rsidR="007A6FE5">
        <w:rPr>
          <w:rFonts w:ascii="宋体" w:hAnsi="宋体" w:hint="eastAsia"/>
          <w:sz w:val="24"/>
          <w:szCs w:val="24"/>
        </w:rPr>
        <w:t xml:space="preserve">         ）；</w:t>
      </w:r>
    </w:p>
    <w:p w:rsidR="007A6FE5" w:rsidRDefault="007A6FE5" w:rsidP="00D87E5E">
      <w:pPr>
        <w:spacing w:line="360" w:lineRule="auto"/>
        <w:ind w:firstLineChars="200" w:firstLine="480"/>
        <w:jc w:val="left"/>
        <w:rPr>
          <w:rFonts w:ascii="宋体" w:hAnsi="宋体"/>
          <w:sz w:val="24"/>
          <w:szCs w:val="24"/>
        </w:rPr>
      </w:pPr>
      <w:r>
        <w:rPr>
          <w:rFonts w:ascii="宋体" w:hAnsi="宋体" w:hint="eastAsia"/>
          <w:sz w:val="24"/>
          <w:szCs w:val="24"/>
        </w:rPr>
        <w:t>2、</w:t>
      </w:r>
      <w:r w:rsidR="00501607">
        <w:rPr>
          <w:rFonts w:ascii="宋体" w:hAnsi="宋体" w:hint="eastAsia"/>
          <w:sz w:val="24"/>
          <w:szCs w:val="24"/>
        </w:rPr>
        <w:t>遇到重大困难可向甲方提出救助申请；</w:t>
      </w:r>
    </w:p>
    <w:p w:rsidR="00FC1141" w:rsidRDefault="00F16528" w:rsidP="00D87E5E">
      <w:pPr>
        <w:spacing w:line="360" w:lineRule="auto"/>
        <w:ind w:firstLineChars="200" w:firstLine="480"/>
        <w:jc w:val="left"/>
        <w:rPr>
          <w:rFonts w:ascii="宋体" w:hAnsi="宋体"/>
          <w:sz w:val="24"/>
          <w:szCs w:val="24"/>
        </w:rPr>
      </w:pPr>
      <w:r>
        <w:rPr>
          <w:rFonts w:ascii="宋体" w:hAnsi="宋体" w:hint="eastAsia"/>
          <w:sz w:val="24"/>
          <w:szCs w:val="24"/>
        </w:rPr>
        <w:t>3、</w:t>
      </w:r>
      <w:r w:rsidR="00FC1141">
        <w:rPr>
          <w:rFonts w:ascii="宋体" w:hAnsi="宋体" w:hint="eastAsia"/>
          <w:sz w:val="24"/>
          <w:szCs w:val="24"/>
        </w:rPr>
        <w:t>可安排去甲方提供的企业进行社会实习（实践）活动；</w:t>
      </w:r>
    </w:p>
    <w:p w:rsidR="00F16528" w:rsidRDefault="00FC1141" w:rsidP="00D87E5E">
      <w:pPr>
        <w:spacing w:line="360" w:lineRule="auto"/>
        <w:ind w:firstLineChars="200" w:firstLine="480"/>
        <w:jc w:val="left"/>
        <w:rPr>
          <w:rFonts w:ascii="宋体" w:hAnsi="宋体"/>
          <w:sz w:val="24"/>
          <w:szCs w:val="24"/>
        </w:rPr>
      </w:pPr>
      <w:r>
        <w:rPr>
          <w:rFonts w:ascii="宋体" w:hAnsi="宋体" w:hint="eastAsia"/>
          <w:sz w:val="24"/>
          <w:szCs w:val="24"/>
        </w:rPr>
        <w:t>4、</w:t>
      </w:r>
      <w:r w:rsidR="00501607">
        <w:rPr>
          <w:rFonts w:ascii="宋体" w:hAnsi="宋体" w:hint="eastAsia"/>
          <w:sz w:val="24"/>
          <w:szCs w:val="24"/>
        </w:rPr>
        <w:t>应邀参与甲方组织的</w:t>
      </w:r>
      <w:r>
        <w:rPr>
          <w:rFonts w:ascii="宋体" w:hAnsi="宋体" w:hint="eastAsia"/>
          <w:sz w:val="24"/>
          <w:szCs w:val="24"/>
        </w:rPr>
        <w:t>相关公益活动；</w:t>
      </w:r>
    </w:p>
    <w:p w:rsidR="00F16528" w:rsidRDefault="00FC1141" w:rsidP="00D87E5E">
      <w:pPr>
        <w:spacing w:line="360" w:lineRule="auto"/>
        <w:ind w:firstLineChars="200" w:firstLine="480"/>
        <w:jc w:val="left"/>
        <w:rPr>
          <w:rFonts w:ascii="宋体" w:hAnsi="宋体"/>
          <w:sz w:val="24"/>
          <w:szCs w:val="24"/>
        </w:rPr>
      </w:pPr>
      <w:r>
        <w:rPr>
          <w:rFonts w:ascii="宋体" w:hAnsi="宋体" w:hint="eastAsia"/>
          <w:sz w:val="24"/>
          <w:szCs w:val="24"/>
        </w:rPr>
        <w:t>5</w:t>
      </w:r>
      <w:r w:rsidR="00F16528">
        <w:rPr>
          <w:rFonts w:ascii="宋体" w:hAnsi="宋体" w:hint="eastAsia"/>
          <w:sz w:val="24"/>
          <w:szCs w:val="24"/>
        </w:rPr>
        <w:t>、</w:t>
      </w:r>
      <w:r>
        <w:rPr>
          <w:rFonts w:ascii="宋体" w:hAnsi="宋体" w:hint="eastAsia"/>
          <w:sz w:val="24"/>
          <w:szCs w:val="24"/>
        </w:rPr>
        <w:t>如实定期向甲方汇报学习情况，完成甲方要求的事项。</w:t>
      </w:r>
    </w:p>
    <w:p w:rsidR="00FC1141" w:rsidRPr="00FC1141" w:rsidRDefault="00FC1141" w:rsidP="00D87E5E">
      <w:pPr>
        <w:spacing w:line="360" w:lineRule="auto"/>
        <w:ind w:firstLineChars="200" w:firstLine="480"/>
        <w:jc w:val="left"/>
        <w:rPr>
          <w:rFonts w:ascii="宋体" w:hAnsi="宋体"/>
          <w:sz w:val="24"/>
          <w:szCs w:val="24"/>
        </w:rPr>
      </w:pPr>
      <w:r>
        <w:rPr>
          <w:rFonts w:ascii="宋体" w:hAnsi="宋体" w:hint="eastAsia"/>
          <w:sz w:val="24"/>
          <w:szCs w:val="24"/>
        </w:rPr>
        <w:t>6、</w:t>
      </w:r>
    </w:p>
    <w:p w:rsidR="00F16528" w:rsidRPr="00A67994" w:rsidRDefault="00F16528" w:rsidP="00A67994">
      <w:pPr>
        <w:spacing w:line="360" w:lineRule="auto"/>
        <w:ind w:firstLineChars="200" w:firstLine="482"/>
        <w:jc w:val="left"/>
        <w:rPr>
          <w:b/>
          <w:sz w:val="24"/>
          <w:szCs w:val="24"/>
        </w:rPr>
      </w:pPr>
      <w:r w:rsidRPr="00A67994">
        <w:rPr>
          <w:rFonts w:hint="eastAsia"/>
          <w:b/>
          <w:sz w:val="24"/>
          <w:szCs w:val="24"/>
        </w:rPr>
        <w:t>二、甲方的权利和义务</w:t>
      </w:r>
    </w:p>
    <w:p w:rsidR="00F16528" w:rsidRDefault="00F16528" w:rsidP="00D87E5E">
      <w:pPr>
        <w:spacing w:line="360" w:lineRule="auto"/>
        <w:ind w:firstLineChars="200" w:firstLine="480"/>
        <w:jc w:val="left"/>
        <w:rPr>
          <w:sz w:val="24"/>
          <w:szCs w:val="24"/>
        </w:rPr>
      </w:pPr>
      <w:r>
        <w:rPr>
          <w:rFonts w:hint="eastAsia"/>
          <w:sz w:val="24"/>
          <w:szCs w:val="24"/>
        </w:rPr>
        <w:t>1</w:t>
      </w:r>
      <w:r>
        <w:rPr>
          <w:rFonts w:hint="eastAsia"/>
          <w:sz w:val="24"/>
          <w:szCs w:val="24"/>
        </w:rPr>
        <w:t>、</w:t>
      </w:r>
      <w:r w:rsidR="00BE23C6">
        <w:rPr>
          <w:rFonts w:hint="eastAsia"/>
          <w:sz w:val="24"/>
          <w:szCs w:val="24"/>
        </w:rPr>
        <w:t>每年</w:t>
      </w:r>
      <w:r w:rsidR="00BE23C6">
        <w:rPr>
          <w:rFonts w:hint="eastAsia"/>
          <w:sz w:val="24"/>
          <w:szCs w:val="24"/>
        </w:rPr>
        <w:t xml:space="preserve">  </w:t>
      </w:r>
      <w:r w:rsidR="00BE23C6">
        <w:rPr>
          <w:rFonts w:hint="eastAsia"/>
          <w:sz w:val="24"/>
          <w:szCs w:val="24"/>
        </w:rPr>
        <w:t>月</w:t>
      </w:r>
      <w:r w:rsidR="00BE23C6">
        <w:rPr>
          <w:rFonts w:hint="eastAsia"/>
          <w:sz w:val="24"/>
          <w:szCs w:val="24"/>
        </w:rPr>
        <w:t xml:space="preserve">  </w:t>
      </w:r>
      <w:r w:rsidR="00BE23C6">
        <w:rPr>
          <w:rFonts w:hint="eastAsia"/>
          <w:sz w:val="24"/>
          <w:szCs w:val="24"/>
        </w:rPr>
        <w:t>日之前发放给乙方</w:t>
      </w:r>
      <w:r w:rsidR="00BE23C6">
        <w:rPr>
          <w:rFonts w:ascii="宋体" w:hAnsi="宋体" w:hint="eastAsia"/>
          <w:sz w:val="24"/>
          <w:szCs w:val="24"/>
        </w:rPr>
        <w:t>“圆梦助学”专项资助</w:t>
      </w:r>
      <w:r w:rsidR="00BE23C6">
        <w:rPr>
          <w:rFonts w:hint="eastAsia"/>
          <w:sz w:val="24"/>
          <w:szCs w:val="24"/>
        </w:rPr>
        <w:t>款（发放方式：现金</w:t>
      </w:r>
      <w:r w:rsidR="0013731C">
        <w:rPr>
          <w:rFonts w:hint="eastAsia"/>
          <w:sz w:val="24"/>
          <w:szCs w:val="24"/>
        </w:rPr>
        <w:t>，</w:t>
      </w:r>
      <w:r w:rsidR="00BE23C6">
        <w:rPr>
          <w:rFonts w:hint="eastAsia"/>
          <w:sz w:val="24"/>
          <w:szCs w:val="24"/>
        </w:rPr>
        <w:t>银行转账）</w:t>
      </w:r>
      <w:r w:rsidR="0013731C">
        <w:rPr>
          <w:rFonts w:hint="eastAsia"/>
          <w:sz w:val="24"/>
          <w:szCs w:val="24"/>
        </w:rPr>
        <w:t>；</w:t>
      </w:r>
    </w:p>
    <w:p w:rsidR="00F16528" w:rsidRDefault="00D87E5E" w:rsidP="00D87E5E">
      <w:pPr>
        <w:spacing w:line="360" w:lineRule="auto"/>
        <w:ind w:firstLineChars="200" w:firstLine="480"/>
        <w:jc w:val="left"/>
        <w:rPr>
          <w:sz w:val="24"/>
          <w:szCs w:val="24"/>
        </w:rPr>
      </w:pPr>
      <w:r>
        <w:rPr>
          <w:rFonts w:hint="eastAsia"/>
          <w:sz w:val="24"/>
          <w:szCs w:val="24"/>
        </w:rPr>
        <w:t>2</w:t>
      </w:r>
      <w:r>
        <w:rPr>
          <w:rFonts w:hint="eastAsia"/>
          <w:sz w:val="24"/>
          <w:szCs w:val="24"/>
        </w:rPr>
        <w:t>、</w:t>
      </w:r>
      <w:r w:rsidR="00BE23C6">
        <w:rPr>
          <w:rFonts w:hint="eastAsia"/>
          <w:sz w:val="24"/>
          <w:szCs w:val="24"/>
        </w:rPr>
        <w:t>了解乙方学习和成长情况；</w:t>
      </w:r>
    </w:p>
    <w:p w:rsidR="00F16528" w:rsidRDefault="00F16528" w:rsidP="00D87E5E">
      <w:pPr>
        <w:spacing w:line="360" w:lineRule="auto"/>
        <w:ind w:firstLineChars="200" w:firstLine="480"/>
        <w:jc w:val="left"/>
        <w:rPr>
          <w:sz w:val="24"/>
          <w:szCs w:val="24"/>
        </w:rPr>
      </w:pPr>
      <w:r>
        <w:rPr>
          <w:rFonts w:hint="eastAsia"/>
          <w:sz w:val="24"/>
          <w:szCs w:val="24"/>
        </w:rPr>
        <w:t>3</w:t>
      </w:r>
      <w:r>
        <w:rPr>
          <w:rFonts w:hint="eastAsia"/>
          <w:sz w:val="24"/>
          <w:szCs w:val="24"/>
        </w:rPr>
        <w:t>、</w:t>
      </w:r>
      <w:r w:rsidR="0013731C">
        <w:rPr>
          <w:rFonts w:hint="eastAsia"/>
          <w:sz w:val="24"/>
          <w:szCs w:val="24"/>
        </w:rPr>
        <w:t>在力所能及范围内</w:t>
      </w:r>
      <w:r w:rsidR="00BE23C6">
        <w:rPr>
          <w:rFonts w:hint="eastAsia"/>
          <w:sz w:val="24"/>
          <w:szCs w:val="24"/>
        </w:rPr>
        <w:t>帮助乙方解决严重影响其学习和成长的突发困难；</w:t>
      </w:r>
    </w:p>
    <w:p w:rsidR="00BE23C6" w:rsidRDefault="00BE23C6" w:rsidP="00D87E5E">
      <w:pPr>
        <w:spacing w:line="360" w:lineRule="auto"/>
        <w:ind w:firstLineChars="200" w:firstLine="480"/>
        <w:jc w:val="left"/>
        <w:rPr>
          <w:sz w:val="24"/>
          <w:szCs w:val="24"/>
        </w:rPr>
      </w:pPr>
      <w:r>
        <w:rPr>
          <w:rFonts w:hint="eastAsia"/>
          <w:sz w:val="24"/>
          <w:szCs w:val="24"/>
        </w:rPr>
        <w:t>4</w:t>
      </w:r>
      <w:r>
        <w:rPr>
          <w:rFonts w:hint="eastAsia"/>
          <w:sz w:val="24"/>
          <w:szCs w:val="24"/>
        </w:rPr>
        <w:t>、</w:t>
      </w:r>
      <w:r w:rsidR="00A67994">
        <w:rPr>
          <w:rFonts w:hint="eastAsia"/>
          <w:sz w:val="24"/>
          <w:szCs w:val="24"/>
        </w:rPr>
        <w:t>严格保护乙方隐私；</w:t>
      </w:r>
    </w:p>
    <w:p w:rsidR="00BE23C6" w:rsidRDefault="00BE23C6" w:rsidP="00D87E5E">
      <w:pPr>
        <w:spacing w:line="360" w:lineRule="auto"/>
        <w:ind w:firstLineChars="200" w:firstLine="480"/>
        <w:jc w:val="left"/>
        <w:rPr>
          <w:sz w:val="24"/>
          <w:szCs w:val="24"/>
        </w:rPr>
      </w:pPr>
      <w:r>
        <w:rPr>
          <w:rFonts w:hint="eastAsia"/>
          <w:sz w:val="24"/>
          <w:szCs w:val="24"/>
        </w:rPr>
        <w:t>5</w:t>
      </w:r>
      <w:r>
        <w:rPr>
          <w:rFonts w:hint="eastAsia"/>
          <w:sz w:val="24"/>
          <w:szCs w:val="24"/>
        </w:rPr>
        <w:t>、</w:t>
      </w:r>
      <w:r w:rsidR="00A67994">
        <w:rPr>
          <w:rFonts w:hint="eastAsia"/>
          <w:sz w:val="24"/>
          <w:szCs w:val="24"/>
        </w:rPr>
        <w:t>乙方出现违反</w:t>
      </w:r>
      <w:r w:rsidR="00A67994">
        <w:rPr>
          <w:rFonts w:ascii="宋体" w:hAnsi="宋体" w:hint="eastAsia"/>
          <w:sz w:val="24"/>
          <w:szCs w:val="24"/>
        </w:rPr>
        <w:t>“圆梦助学”专项资助初衷的情形，</w:t>
      </w:r>
      <w:r w:rsidR="00A67994">
        <w:rPr>
          <w:rFonts w:hint="eastAsia"/>
          <w:sz w:val="24"/>
          <w:szCs w:val="24"/>
        </w:rPr>
        <w:t>有权单方面终止本协议。</w:t>
      </w:r>
    </w:p>
    <w:p w:rsidR="00A67994" w:rsidRDefault="00A67994" w:rsidP="00D87E5E">
      <w:pPr>
        <w:spacing w:line="360" w:lineRule="auto"/>
        <w:ind w:firstLineChars="200" w:firstLine="480"/>
        <w:jc w:val="left"/>
        <w:rPr>
          <w:sz w:val="24"/>
          <w:szCs w:val="24"/>
        </w:rPr>
      </w:pPr>
      <w:r>
        <w:rPr>
          <w:rFonts w:hint="eastAsia"/>
          <w:sz w:val="24"/>
          <w:szCs w:val="24"/>
        </w:rPr>
        <w:t>6</w:t>
      </w:r>
      <w:r>
        <w:rPr>
          <w:rFonts w:hint="eastAsia"/>
          <w:sz w:val="24"/>
          <w:szCs w:val="24"/>
        </w:rPr>
        <w:t>、</w:t>
      </w:r>
    </w:p>
    <w:p w:rsidR="00A67994" w:rsidRDefault="00F16528" w:rsidP="00A67994">
      <w:pPr>
        <w:spacing w:line="360" w:lineRule="auto"/>
        <w:ind w:firstLineChars="200" w:firstLine="480"/>
        <w:jc w:val="left"/>
        <w:rPr>
          <w:b/>
          <w:sz w:val="24"/>
          <w:szCs w:val="24"/>
        </w:rPr>
      </w:pPr>
      <w:r>
        <w:rPr>
          <w:rFonts w:hint="eastAsia"/>
          <w:sz w:val="24"/>
          <w:szCs w:val="24"/>
        </w:rPr>
        <w:t>三、</w:t>
      </w:r>
      <w:r w:rsidR="00A67994" w:rsidRPr="0021491F">
        <w:rPr>
          <w:rFonts w:hint="eastAsia"/>
          <w:b/>
          <w:sz w:val="24"/>
          <w:szCs w:val="24"/>
        </w:rPr>
        <w:t>终止捐助</w:t>
      </w:r>
      <w:r w:rsidR="00A67994">
        <w:rPr>
          <w:rFonts w:hint="eastAsia"/>
          <w:b/>
          <w:sz w:val="24"/>
          <w:szCs w:val="24"/>
        </w:rPr>
        <w:t>的情形</w:t>
      </w:r>
    </w:p>
    <w:p w:rsidR="00F16528" w:rsidRDefault="00A67994" w:rsidP="00D87E5E">
      <w:pPr>
        <w:spacing w:line="360" w:lineRule="auto"/>
        <w:ind w:firstLineChars="200" w:firstLine="480"/>
        <w:jc w:val="left"/>
        <w:rPr>
          <w:sz w:val="24"/>
          <w:szCs w:val="24"/>
        </w:rPr>
      </w:pPr>
      <w:r>
        <w:rPr>
          <w:rFonts w:hint="eastAsia"/>
          <w:sz w:val="24"/>
          <w:szCs w:val="24"/>
        </w:rPr>
        <w:t>当乙方出现下列情形时，甲方有权单方面终止本协议：</w:t>
      </w:r>
    </w:p>
    <w:p w:rsidR="00D87E5E" w:rsidRDefault="00D87E5E" w:rsidP="00D87E5E">
      <w:pPr>
        <w:spacing w:line="360" w:lineRule="auto"/>
        <w:ind w:firstLineChars="200" w:firstLine="480"/>
        <w:jc w:val="left"/>
        <w:rPr>
          <w:sz w:val="24"/>
          <w:szCs w:val="24"/>
        </w:rPr>
      </w:pPr>
      <w:r>
        <w:rPr>
          <w:rFonts w:hint="eastAsia"/>
          <w:sz w:val="24"/>
          <w:szCs w:val="24"/>
        </w:rPr>
        <w:t>1</w:t>
      </w:r>
      <w:r>
        <w:rPr>
          <w:rFonts w:hint="eastAsia"/>
          <w:sz w:val="24"/>
          <w:szCs w:val="24"/>
        </w:rPr>
        <w:t>、辍学</w:t>
      </w:r>
      <w:r w:rsidR="00A67994">
        <w:rPr>
          <w:rFonts w:hint="eastAsia"/>
          <w:sz w:val="24"/>
          <w:szCs w:val="24"/>
        </w:rPr>
        <w:t>；</w:t>
      </w:r>
    </w:p>
    <w:p w:rsidR="00D87E5E" w:rsidRDefault="00D87E5E" w:rsidP="00D87E5E">
      <w:pPr>
        <w:spacing w:line="360" w:lineRule="auto"/>
        <w:ind w:firstLineChars="200" w:firstLine="480"/>
        <w:jc w:val="left"/>
        <w:rPr>
          <w:sz w:val="24"/>
          <w:szCs w:val="24"/>
        </w:rPr>
      </w:pPr>
      <w:r>
        <w:rPr>
          <w:rFonts w:hint="eastAsia"/>
          <w:sz w:val="24"/>
          <w:szCs w:val="24"/>
        </w:rPr>
        <w:t>2</w:t>
      </w:r>
      <w:r>
        <w:rPr>
          <w:rFonts w:hint="eastAsia"/>
          <w:sz w:val="24"/>
          <w:szCs w:val="24"/>
        </w:rPr>
        <w:t>、经查实有弄虚作假情形</w:t>
      </w:r>
      <w:r w:rsidR="00A67994">
        <w:rPr>
          <w:rFonts w:hint="eastAsia"/>
          <w:sz w:val="24"/>
          <w:szCs w:val="24"/>
        </w:rPr>
        <w:t>；</w:t>
      </w:r>
    </w:p>
    <w:p w:rsidR="00A67994" w:rsidRDefault="00D87E5E" w:rsidP="00D87E5E">
      <w:pPr>
        <w:spacing w:line="360" w:lineRule="auto"/>
        <w:ind w:firstLineChars="200" w:firstLine="480"/>
        <w:jc w:val="left"/>
        <w:rPr>
          <w:sz w:val="24"/>
          <w:szCs w:val="24"/>
        </w:rPr>
      </w:pPr>
      <w:r>
        <w:rPr>
          <w:rFonts w:hint="eastAsia"/>
          <w:sz w:val="24"/>
          <w:szCs w:val="24"/>
        </w:rPr>
        <w:t>3</w:t>
      </w:r>
      <w:r>
        <w:rPr>
          <w:rFonts w:hint="eastAsia"/>
          <w:sz w:val="24"/>
          <w:szCs w:val="24"/>
        </w:rPr>
        <w:t>、</w:t>
      </w:r>
      <w:r w:rsidR="00A67994">
        <w:rPr>
          <w:rFonts w:hint="eastAsia"/>
          <w:sz w:val="24"/>
          <w:szCs w:val="24"/>
        </w:rPr>
        <w:t>非因本人重大疾病等客观因素而出现学习成绩</w:t>
      </w:r>
      <w:r w:rsidR="00533FF4">
        <w:rPr>
          <w:rFonts w:hint="eastAsia"/>
          <w:sz w:val="24"/>
          <w:szCs w:val="24"/>
        </w:rPr>
        <w:t>明显的、连续的下降；</w:t>
      </w:r>
    </w:p>
    <w:p w:rsidR="00FB064B" w:rsidRDefault="00533FF4" w:rsidP="00D87E5E">
      <w:pPr>
        <w:spacing w:line="360" w:lineRule="auto"/>
        <w:ind w:firstLineChars="200" w:firstLine="480"/>
        <w:jc w:val="left"/>
        <w:rPr>
          <w:sz w:val="24"/>
          <w:szCs w:val="24"/>
        </w:rPr>
      </w:pPr>
      <w:r>
        <w:rPr>
          <w:rFonts w:hint="eastAsia"/>
          <w:sz w:val="24"/>
          <w:szCs w:val="24"/>
        </w:rPr>
        <w:lastRenderedPageBreak/>
        <w:t>4</w:t>
      </w:r>
      <w:r>
        <w:rPr>
          <w:rFonts w:hint="eastAsia"/>
          <w:sz w:val="24"/>
          <w:szCs w:val="24"/>
        </w:rPr>
        <w:t>、</w:t>
      </w:r>
      <w:r w:rsidR="00FB064B">
        <w:rPr>
          <w:rFonts w:hint="eastAsia"/>
          <w:sz w:val="24"/>
          <w:szCs w:val="24"/>
        </w:rPr>
        <w:t>乙方沾染抽烟、酗酒、赌博</w:t>
      </w:r>
      <w:r w:rsidR="003D622A">
        <w:rPr>
          <w:rFonts w:hint="eastAsia"/>
          <w:sz w:val="24"/>
          <w:szCs w:val="24"/>
        </w:rPr>
        <w:t>、斗殴</w:t>
      </w:r>
      <w:r w:rsidR="00FB064B">
        <w:rPr>
          <w:rFonts w:hint="eastAsia"/>
          <w:sz w:val="24"/>
          <w:szCs w:val="24"/>
        </w:rPr>
        <w:t>等不良习俗和有违学生行为规范的情形</w:t>
      </w:r>
      <w:r w:rsidR="00C573A3">
        <w:rPr>
          <w:rFonts w:hint="eastAsia"/>
          <w:sz w:val="24"/>
          <w:szCs w:val="24"/>
        </w:rPr>
        <w:t>；</w:t>
      </w:r>
    </w:p>
    <w:p w:rsidR="00FB064B" w:rsidRDefault="00533FF4" w:rsidP="00D87E5E">
      <w:pPr>
        <w:spacing w:line="360" w:lineRule="auto"/>
        <w:ind w:firstLineChars="200" w:firstLine="480"/>
        <w:jc w:val="left"/>
        <w:rPr>
          <w:sz w:val="24"/>
          <w:szCs w:val="24"/>
        </w:rPr>
      </w:pPr>
      <w:r>
        <w:rPr>
          <w:rFonts w:hint="eastAsia"/>
          <w:sz w:val="24"/>
          <w:szCs w:val="24"/>
        </w:rPr>
        <w:t>5</w:t>
      </w:r>
      <w:r>
        <w:rPr>
          <w:rFonts w:hint="eastAsia"/>
          <w:sz w:val="24"/>
          <w:szCs w:val="24"/>
        </w:rPr>
        <w:t>、</w:t>
      </w:r>
      <w:r w:rsidR="00FB064B">
        <w:rPr>
          <w:rFonts w:hint="eastAsia"/>
          <w:sz w:val="24"/>
          <w:szCs w:val="24"/>
        </w:rPr>
        <w:t>资助款被乙方监护人挪作与资助目的不符的其他用途；</w:t>
      </w:r>
    </w:p>
    <w:p w:rsidR="00D87E5E" w:rsidRDefault="00FB064B" w:rsidP="00D87E5E">
      <w:pPr>
        <w:spacing w:line="360" w:lineRule="auto"/>
        <w:ind w:firstLineChars="200" w:firstLine="480"/>
        <w:jc w:val="left"/>
        <w:rPr>
          <w:sz w:val="24"/>
          <w:szCs w:val="24"/>
        </w:rPr>
      </w:pPr>
      <w:r>
        <w:rPr>
          <w:rFonts w:hint="eastAsia"/>
          <w:sz w:val="24"/>
          <w:szCs w:val="24"/>
        </w:rPr>
        <w:t>6</w:t>
      </w:r>
      <w:r>
        <w:rPr>
          <w:rFonts w:hint="eastAsia"/>
          <w:sz w:val="24"/>
          <w:szCs w:val="24"/>
        </w:rPr>
        <w:t>、</w:t>
      </w:r>
      <w:r w:rsidR="00533FF4">
        <w:rPr>
          <w:rFonts w:hint="eastAsia"/>
          <w:sz w:val="24"/>
          <w:szCs w:val="24"/>
        </w:rPr>
        <w:t>出现与资助条件不符的情形，或甲方认为出现不再符合资助的情形。</w:t>
      </w:r>
    </w:p>
    <w:p w:rsidR="00E6108C" w:rsidRPr="00B36B55" w:rsidRDefault="00FB064B" w:rsidP="00E6108C">
      <w:pPr>
        <w:pStyle w:val="a3"/>
        <w:widowControl/>
        <w:spacing w:line="360" w:lineRule="auto"/>
        <w:ind w:firstLineChars="200" w:firstLine="480"/>
        <w:jc w:val="left"/>
        <w:rPr>
          <w:rFonts w:eastAsiaTheme="minorEastAsia"/>
        </w:rPr>
      </w:pPr>
      <w:r>
        <w:rPr>
          <w:rFonts w:ascii="宋体" w:hAnsi="宋体" w:cs="宋体" w:hint="eastAsia"/>
        </w:rPr>
        <w:t>四</w:t>
      </w:r>
      <w:r w:rsidR="00E6108C" w:rsidRPr="00E6108C">
        <w:rPr>
          <w:rFonts w:ascii="宋体" w:hAnsi="宋体" w:cs="宋体" w:hint="eastAsia"/>
        </w:rPr>
        <w:t>、本协议有效期</w:t>
      </w:r>
      <w:r>
        <w:rPr>
          <w:rFonts w:ascii="宋体" w:hAnsi="宋体" w:cs="宋体" w:hint="eastAsia"/>
        </w:rPr>
        <w:t>，自    年  月  日至    年  月  日止。</w:t>
      </w:r>
      <w:r w:rsidR="00E6108C" w:rsidRPr="00B36B55">
        <w:rPr>
          <w:rFonts w:eastAsiaTheme="minorEastAsia" w:hint="eastAsia"/>
        </w:rPr>
        <w:t>本协议到期后自动终止。</w:t>
      </w:r>
    </w:p>
    <w:p w:rsidR="00E6108C" w:rsidRPr="00FB064B" w:rsidRDefault="00FB064B" w:rsidP="00FB064B">
      <w:pPr>
        <w:pStyle w:val="a3"/>
        <w:widowControl/>
        <w:spacing w:line="360" w:lineRule="auto"/>
        <w:ind w:firstLineChars="200" w:firstLine="480"/>
        <w:jc w:val="left"/>
        <w:rPr>
          <w:rFonts w:eastAsiaTheme="minorEastAsia"/>
        </w:rPr>
      </w:pPr>
      <w:r w:rsidRPr="00FB064B">
        <w:rPr>
          <w:rFonts w:eastAsiaTheme="minorEastAsia" w:hint="eastAsia"/>
        </w:rPr>
        <w:t>五</w:t>
      </w:r>
      <w:r w:rsidR="00E6108C" w:rsidRPr="00FB064B">
        <w:rPr>
          <w:rFonts w:eastAsiaTheme="minorEastAsia" w:hint="eastAsia"/>
        </w:rPr>
        <w:t>、争议处理：</w:t>
      </w:r>
    </w:p>
    <w:p w:rsidR="00E6108C" w:rsidRPr="00FB064B" w:rsidRDefault="00E6108C" w:rsidP="00E6108C">
      <w:pPr>
        <w:pStyle w:val="a3"/>
        <w:widowControl/>
        <w:spacing w:line="360" w:lineRule="auto"/>
        <w:ind w:firstLineChars="200" w:firstLine="480"/>
        <w:jc w:val="left"/>
        <w:rPr>
          <w:rFonts w:eastAsiaTheme="minorEastAsia"/>
        </w:rPr>
      </w:pPr>
      <w:r w:rsidRPr="00FB064B">
        <w:rPr>
          <w:rFonts w:eastAsiaTheme="minorEastAsia" w:hint="eastAsia"/>
        </w:rPr>
        <w:t>1</w:t>
      </w:r>
      <w:r w:rsidRPr="00FB064B">
        <w:rPr>
          <w:rFonts w:eastAsiaTheme="minorEastAsia" w:hint="eastAsia"/>
        </w:rPr>
        <w:t>、对于执行本协议发生的与本协议有关的争议应本着友好协商的原则解决；</w:t>
      </w:r>
    </w:p>
    <w:p w:rsidR="00E6108C" w:rsidRPr="00FB064B" w:rsidRDefault="00E6108C" w:rsidP="00E6108C">
      <w:pPr>
        <w:pStyle w:val="a3"/>
        <w:widowControl/>
        <w:spacing w:line="360" w:lineRule="auto"/>
        <w:ind w:firstLineChars="200" w:firstLine="480"/>
        <w:jc w:val="left"/>
        <w:rPr>
          <w:rFonts w:eastAsiaTheme="minorEastAsia"/>
        </w:rPr>
      </w:pPr>
      <w:r w:rsidRPr="00FB064B">
        <w:rPr>
          <w:rFonts w:eastAsiaTheme="minorEastAsia" w:hint="eastAsia"/>
        </w:rPr>
        <w:t>2</w:t>
      </w:r>
      <w:r w:rsidRPr="00FB064B">
        <w:rPr>
          <w:rFonts w:eastAsiaTheme="minorEastAsia" w:hint="eastAsia"/>
        </w:rPr>
        <w:t>、如果双方通过协商不能达成一致，则提交仲裁委员会仲裁，或依法向人民法院起诉。</w:t>
      </w:r>
    </w:p>
    <w:p w:rsidR="00E6108C" w:rsidRPr="00FB064B" w:rsidRDefault="00FB064B" w:rsidP="00E6108C">
      <w:pPr>
        <w:pStyle w:val="a3"/>
        <w:widowControl/>
        <w:spacing w:line="360" w:lineRule="auto"/>
        <w:ind w:firstLineChars="200" w:firstLine="480"/>
        <w:jc w:val="left"/>
        <w:rPr>
          <w:rFonts w:eastAsiaTheme="minorEastAsia"/>
        </w:rPr>
      </w:pPr>
      <w:r w:rsidRPr="00FB064B">
        <w:rPr>
          <w:rFonts w:eastAsiaTheme="minorEastAsia" w:hint="eastAsia"/>
        </w:rPr>
        <w:t>六</w:t>
      </w:r>
      <w:r w:rsidR="00E6108C" w:rsidRPr="00FB064B">
        <w:rPr>
          <w:rFonts w:eastAsiaTheme="minorEastAsia" w:hint="eastAsia"/>
        </w:rPr>
        <w:t>、本协议自甲、乙双方签字盖章之日起生效。</w:t>
      </w:r>
    </w:p>
    <w:p w:rsidR="00AB2235" w:rsidRPr="00E6108C" w:rsidRDefault="00215BDB" w:rsidP="00E6108C">
      <w:pPr>
        <w:spacing w:line="360" w:lineRule="auto"/>
        <w:ind w:firstLineChars="200" w:firstLine="480"/>
        <w:jc w:val="left"/>
        <w:rPr>
          <w:sz w:val="24"/>
          <w:szCs w:val="24"/>
        </w:rPr>
      </w:pPr>
      <w:r>
        <w:rPr>
          <w:rFonts w:hint="eastAsia"/>
          <w:sz w:val="24"/>
          <w:szCs w:val="24"/>
        </w:rPr>
        <w:t>七</w:t>
      </w:r>
      <w:r w:rsidR="00E6108C" w:rsidRPr="00FB064B">
        <w:rPr>
          <w:rFonts w:hint="eastAsia"/>
          <w:sz w:val="24"/>
          <w:szCs w:val="24"/>
        </w:rPr>
        <w:t>、本协议一式两份，双方各执一份，具有相同的法律效力。</w:t>
      </w:r>
    </w:p>
    <w:p w:rsidR="00AC07FB" w:rsidRPr="00E6108C" w:rsidRDefault="00AC07FB" w:rsidP="00E6108C">
      <w:pPr>
        <w:spacing w:line="360" w:lineRule="auto"/>
        <w:ind w:firstLineChars="200" w:firstLine="480"/>
        <w:jc w:val="left"/>
        <w:rPr>
          <w:sz w:val="24"/>
          <w:szCs w:val="24"/>
        </w:rPr>
      </w:pPr>
    </w:p>
    <w:p w:rsidR="00AC07FB" w:rsidRPr="00E6108C" w:rsidRDefault="00AC07FB" w:rsidP="00E6108C">
      <w:pPr>
        <w:spacing w:line="360" w:lineRule="auto"/>
        <w:ind w:firstLineChars="200" w:firstLine="480"/>
        <w:jc w:val="left"/>
        <w:rPr>
          <w:sz w:val="24"/>
          <w:szCs w:val="24"/>
        </w:rPr>
      </w:pPr>
    </w:p>
    <w:p w:rsidR="00AC07FB" w:rsidRDefault="00AC07FB" w:rsidP="00D87E5E">
      <w:pPr>
        <w:spacing w:line="360" w:lineRule="auto"/>
        <w:ind w:firstLineChars="200" w:firstLine="480"/>
        <w:jc w:val="left"/>
        <w:rPr>
          <w:sz w:val="24"/>
          <w:szCs w:val="24"/>
        </w:rPr>
      </w:pPr>
    </w:p>
    <w:p w:rsidR="00AB2235" w:rsidRPr="00AC07FB" w:rsidRDefault="00AC07FB" w:rsidP="00C573A3">
      <w:pPr>
        <w:pStyle w:val="a3"/>
        <w:widowControl/>
        <w:spacing w:line="360" w:lineRule="auto"/>
        <w:ind w:firstLineChars="50" w:firstLine="120"/>
        <w:jc w:val="left"/>
        <w:rPr>
          <w:rFonts w:ascii="宋体" w:hAnsi="宋体" w:cs="宋体"/>
        </w:rPr>
      </w:pPr>
      <w:r w:rsidRPr="00AC07FB">
        <w:rPr>
          <w:rFonts w:ascii="宋体" w:hAnsi="宋体" w:cs="宋体" w:hint="eastAsia"/>
        </w:rPr>
        <w:t xml:space="preserve">甲方：（签章）             </w:t>
      </w:r>
      <w:r w:rsidR="00AB2235">
        <w:rPr>
          <w:rFonts w:ascii="宋体" w:hAnsi="宋体" w:cs="宋体" w:hint="eastAsia"/>
        </w:rPr>
        <w:t xml:space="preserve">     </w:t>
      </w:r>
      <w:r w:rsidRPr="00AC07FB">
        <w:rPr>
          <w:rFonts w:ascii="宋体" w:hAnsi="宋体" w:cs="宋体" w:hint="eastAsia"/>
        </w:rPr>
        <w:t>乙方：</w:t>
      </w:r>
      <w:r w:rsidR="00AB2235">
        <w:rPr>
          <w:rFonts w:ascii="宋体" w:hAnsi="宋体" w:cs="宋体" w:hint="eastAsia"/>
        </w:rPr>
        <w:t xml:space="preserve">               乙方监护人：            </w:t>
      </w:r>
    </w:p>
    <w:p w:rsidR="00AC07FB" w:rsidRPr="00AC07FB" w:rsidRDefault="00AC07FB" w:rsidP="00AC07FB">
      <w:pPr>
        <w:spacing w:line="360" w:lineRule="auto"/>
        <w:jc w:val="left"/>
        <w:rPr>
          <w:rFonts w:ascii="宋体" w:hAnsi="宋体" w:cs="宋体"/>
          <w:spacing w:val="-13"/>
          <w:sz w:val="24"/>
          <w:szCs w:val="24"/>
        </w:rPr>
      </w:pPr>
      <w:r>
        <w:rPr>
          <w:rFonts w:ascii="宋体" w:hAnsi="宋体" w:cs="宋体" w:hint="eastAsia"/>
          <w:spacing w:val="-13"/>
          <w:sz w:val="24"/>
          <w:szCs w:val="24"/>
        </w:rPr>
        <w:t xml:space="preserve"> 联系电话：021-56681911               </w:t>
      </w:r>
      <w:r w:rsidR="00C573A3">
        <w:rPr>
          <w:rFonts w:ascii="宋体" w:hAnsi="宋体" w:cs="宋体" w:hint="eastAsia"/>
          <w:spacing w:val="-13"/>
          <w:sz w:val="24"/>
          <w:szCs w:val="24"/>
        </w:rPr>
        <w:t>居住地址：</w:t>
      </w:r>
      <w:r>
        <w:rPr>
          <w:rFonts w:ascii="宋体" w:hAnsi="宋体" w:cs="宋体" w:hint="eastAsia"/>
          <w:spacing w:val="-13"/>
          <w:sz w:val="24"/>
          <w:szCs w:val="24"/>
        </w:rPr>
        <w:t xml:space="preserve">                   </w:t>
      </w:r>
    </w:p>
    <w:p w:rsidR="00AB2235" w:rsidRDefault="00C573A3" w:rsidP="00C573A3">
      <w:pPr>
        <w:spacing w:line="360" w:lineRule="auto"/>
        <w:ind w:firstLineChars="1800" w:firstLine="3852"/>
        <w:jc w:val="left"/>
        <w:rPr>
          <w:rFonts w:ascii="宋体" w:hAnsi="宋体" w:cs="宋体"/>
          <w:spacing w:val="-13"/>
          <w:sz w:val="24"/>
          <w:szCs w:val="24"/>
        </w:rPr>
      </w:pPr>
      <w:r>
        <w:rPr>
          <w:rFonts w:ascii="宋体" w:hAnsi="宋体" w:cs="宋体" w:hint="eastAsia"/>
          <w:spacing w:val="-13"/>
          <w:sz w:val="24"/>
          <w:szCs w:val="24"/>
        </w:rPr>
        <w:t>联系电话：</w:t>
      </w:r>
    </w:p>
    <w:p w:rsidR="00B36B55" w:rsidRDefault="00B36B55" w:rsidP="00C573A3">
      <w:pPr>
        <w:spacing w:line="360" w:lineRule="auto"/>
        <w:ind w:firstLineChars="1800" w:firstLine="3852"/>
        <w:jc w:val="left"/>
        <w:rPr>
          <w:rFonts w:ascii="宋体" w:hAnsi="宋体" w:cs="宋体"/>
          <w:spacing w:val="-13"/>
          <w:sz w:val="24"/>
          <w:szCs w:val="24"/>
        </w:rPr>
      </w:pPr>
    </w:p>
    <w:p w:rsidR="00AC07FB" w:rsidRPr="00AC07FB" w:rsidRDefault="00AC07FB" w:rsidP="00C573A3">
      <w:pPr>
        <w:spacing w:line="360" w:lineRule="auto"/>
        <w:jc w:val="left"/>
        <w:rPr>
          <w:sz w:val="24"/>
          <w:szCs w:val="24"/>
        </w:rPr>
      </w:pPr>
      <w:r>
        <w:rPr>
          <w:rFonts w:ascii="宋体" w:hAnsi="宋体" w:cs="宋体" w:hint="eastAsia"/>
          <w:spacing w:val="-13"/>
          <w:sz w:val="24"/>
          <w:szCs w:val="24"/>
        </w:rPr>
        <w:t xml:space="preserve"> </w:t>
      </w:r>
      <w:r w:rsidRPr="00AC07FB">
        <w:rPr>
          <w:rFonts w:ascii="宋体" w:hAnsi="宋体" w:cs="宋体" w:hint="eastAsia"/>
          <w:spacing w:val="-12"/>
          <w:sz w:val="24"/>
          <w:szCs w:val="24"/>
          <w:shd w:val="clear" w:color="auto" w:fill="FFFFFF"/>
        </w:rPr>
        <w:t>签订时间：</w:t>
      </w:r>
      <w:r>
        <w:rPr>
          <w:rFonts w:ascii="宋体" w:hAnsi="宋体" w:cs="宋体" w:hint="eastAsia"/>
          <w:spacing w:val="-12"/>
          <w:shd w:val="clear" w:color="auto" w:fill="FFFFFF"/>
        </w:rPr>
        <w:t xml:space="preserve">       </w:t>
      </w:r>
      <w:r w:rsidRPr="00AC07FB">
        <w:rPr>
          <w:rFonts w:ascii="宋体" w:hAnsi="宋体" w:cs="宋体" w:hint="eastAsia"/>
          <w:spacing w:val="-12"/>
          <w:sz w:val="24"/>
          <w:szCs w:val="24"/>
          <w:shd w:val="clear" w:color="auto" w:fill="FFFFFF"/>
        </w:rPr>
        <w:t>年</w:t>
      </w:r>
      <w:r>
        <w:rPr>
          <w:rFonts w:ascii="宋体" w:hAnsi="宋体" w:cs="宋体" w:hint="eastAsia"/>
          <w:spacing w:val="-12"/>
          <w:shd w:val="clear" w:color="auto" w:fill="FFFFFF"/>
        </w:rPr>
        <w:t xml:space="preserve">    </w:t>
      </w:r>
      <w:r w:rsidRPr="00AC07FB">
        <w:rPr>
          <w:rFonts w:ascii="宋体" w:hAnsi="宋体" w:cs="宋体" w:hint="eastAsia"/>
          <w:spacing w:val="-12"/>
          <w:sz w:val="24"/>
          <w:szCs w:val="24"/>
          <w:shd w:val="clear" w:color="auto" w:fill="FFFFFF"/>
        </w:rPr>
        <w:t>月</w:t>
      </w:r>
      <w:r>
        <w:rPr>
          <w:rFonts w:ascii="宋体" w:hAnsi="宋体" w:cs="宋体" w:hint="eastAsia"/>
          <w:spacing w:val="-12"/>
          <w:shd w:val="clear" w:color="auto" w:fill="FFFFFF"/>
        </w:rPr>
        <w:t xml:space="preserve">    </w:t>
      </w:r>
      <w:r w:rsidRPr="00AC07FB">
        <w:rPr>
          <w:rFonts w:ascii="宋体" w:hAnsi="宋体" w:cs="宋体" w:hint="eastAsia"/>
          <w:spacing w:val="-12"/>
          <w:sz w:val="24"/>
          <w:szCs w:val="24"/>
          <w:shd w:val="clear" w:color="auto" w:fill="FFFFFF"/>
        </w:rPr>
        <w:t>日</w:t>
      </w:r>
      <w:r>
        <w:rPr>
          <w:rFonts w:ascii="宋体" w:hAnsi="宋体" w:cs="宋体" w:hint="eastAsia"/>
          <w:spacing w:val="-12"/>
          <w:shd w:val="clear" w:color="auto" w:fill="FFFFFF"/>
        </w:rPr>
        <w:t xml:space="preserve">        </w:t>
      </w:r>
      <w:r w:rsidR="00C573A3">
        <w:rPr>
          <w:rFonts w:ascii="宋体" w:hAnsi="宋体" w:cs="宋体" w:hint="eastAsia"/>
          <w:spacing w:val="-12"/>
          <w:shd w:val="clear" w:color="auto" w:fill="FFFFFF"/>
        </w:rPr>
        <w:t xml:space="preserve">  </w:t>
      </w:r>
      <w:r w:rsidRPr="00AC07FB">
        <w:rPr>
          <w:rFonts w:ascii="宋体" w:hAnsi="宋体" w:cs="宋体" w:hint="eastAsia"/>
          <w:spacing w:val="-12"/>
          <w:sz w:val="24"/>
          <w:szCs w:val="24"/>
          <w:shd w:val="clear" w:color="auto" w:fill="FFFFFF"/>
        </w:rPr>
        <w:t xml:space="preserve">签订地点：       </w:t>
      </w:r>
    </w:p>
    <w:p w:rsidR="007E6963" w:rsidRPr="00AC07FB" w:rsidRDefault="007E6963"/>
    <w:sectPr w:rsidR="007E6963" w:rsidRPr="00AC07FB" w:rsidSect="00B36B55">
      <w:pgSz w:w="11906" w:h="16838"/>
      <w:pgMar w:top="1276" w:right="1274" w:bottom="993" w:left="156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7E5E"/>
    <w:rsid w:val="0013731C"/>
    <w:rsid w:val="00215BDB"/>
    <w:rsid w:val="003D622A"/>
    <w:rsid w:val="003F71E4"/>
    <w:rsid w:val="00450C07"/>
    <w:rsid w:val="00501607"/>
    <w:rsid w:val="00533FF4"/>
    <w:rsid w:val="00644D80"/>
    <w:rsid w:val="006F557C"/>
    <w:rsid w:val="007A6FE5"/>
    <w:rsid w:val="007E6963"/>
    <w:rsid w:val="008D7F4A"/>
    <w:rsid w:val="00921B9D"/>
    <w:rsid w:val="00A67994"/>
    <w:rsid w:val="00A7456E"/>
    <w:rsid w:val="00AB2235"/>
    <w:rsid w:val="00AC07FB"/>
    <w:rsid w:val="00B36B55"/>
    <w:rsid w:val="00BE23C6"/>
    <w:rsid w:val="00C50054"/>
    <w:rsid w:val="00C573A3"/>
    <w:rsid w:val="00D87E5E"/>
    <w:rsid w:val="00DB1FE3"/>
    <w:rsid w:val="00E6108C"/>
    <w:rsid w:val="00F16528"/>
    <w:rsid w:val="00FB064B"/>
    <w:rsid w:val="00FC11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E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07FB"/>
    <w:rPr>
      <w:rFonts w:eastAsia="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2019-05-20T01:09:00Z</dcterms:created>
  <dcterms:modified xsi:type="dcterms:W3CDTF">2019-05-22T04:25:00Z</dcterms:modified>
</cp:coreProperties>
</file>